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rPr>
          <w:rFonts w:ascii="Times New Roman" w:hAnsi="Times New Roman" w:eastAsia="方正仿宋_GBK"/>
          <w:sz w:val="32"/>
          <w:szCs w:val="32"/>
        </w:rPr>
      </w:pPr>
      <w:bookmarkStart w:id="0" w:name="_GoBack"/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</w:t>
      </w:r>
    </w:p>
    <w:bookmarkEnd w:id="0"/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both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highlight w:val="none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center"/>
        <w:rPr>
          <w:rFonts w:ascii="Times New Roman" w:hAnsi="Times New Roman" w:eastAsia="方正小标宋_GBK"/>
          <w:color w:val="333333"/>
          <w:spacing w:val="8"/>
          <w:sz w:val="44"/>
          <w:szCs w:val="44"/>
          <w:highlight w:val="none"/>
          <w:shd w:val="clear" w:color="auto" w:fill="FFFFFF"/>
        </w:rPr>
      </w:pPr>
      <w:r>
        <w:rPr>
          <w:rFonts w:hint="eastAsia" w:ascii="Times New Roman" w:hAnsi="Times New Roman" w:eastAsia="方正小标宋_GBK"/>
          <w:color w:val="333333"/>
          <w:spacing w:val="8"/>
          <w:sz w:val="44"/>
          <w:szCs w:val="44"/>
          <w:highlight w:val="none"/>
          <w:shd w:val="clear" w:color="auto" w:fill="FFFFFF"/>
          <w:lang w:val="en-US" w:eastAsia="zh-CN"/>
        </w:rPr>
        <w:t>昭通市新闻宣传中心和昭通文学艺术家创作中心（昭通市电影文化服务中心）</w:t>
      </w:r>
      <w:r>
        <w:rPr>
          <w:rFonts w:ascii="Times New Roman" w:hAnsi="Times New Roman" w:eastAsia="方正小标宋_GBK"/>
          <w:color w:val="333333"/>
          <w:spacing w:val="8"/>
          <w:sz w:val="44"/>
          <w:szCs w:val="44"/>
          <w:highlight w:val="none"/>
          <w:shd w:val="clear" w:color="auto" w:fill="FFFFFF"/>
        </w:rPr>
        <w:t>202</w:t>
      </w:r>
      <w:r>
        <w:rPr>
          <w:rFonts w:hint="eastAsia" w:ascii="Times New Roman" w:hAnsi="Times New Roman" w:eastAsia="方正小标宋_GBK"/>
          <w:color w:val="333333"/>
          <w:spacing w:val="8"/>
          <w:sz w:val="44"/>
          <w:szCs w:val="44"/>
          <w:highlight w:val="none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方正小标宋_GBK"/>
          <w:color w:val="333333"/>
          <w:spacing w:val="8"/>
          <w:sz w:val="44"/>
          <w:szCs w:val="44"/>
          <w:highlight w:val="none"/>
          <w:shd w:val="clear" w:color="auto" w:fill="FFFFFF"/>
        </w:rPr>
        <w:t>年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center"/>
        <w:rPr>
          <w:rFonts w:ascii="Times New Roman" w:hAnsi="Times New Roman" w:eastAsia="方正小标宋_GBK"/>
          <w:color w:val="333333"/>
          <w:spacing w:val="8"/>
          <w:sz w:val="44"/>
          <w:szCs w:val="44"/>
          <w:highlight w:val="none"/>
          <w:shd w:val="clear" w:color="auto" w:fill="FFFFFF"/>
        </w:rPr>
      </w:pPr>
      <w:r>
        <w:rPr>
          <w:rFonts w:ascii="Times New Roman" w:hAnsi="Times New Roman" w:eastAsia="方正小标宋_GBK"/>
          <w:color w:val="333333"/>
          <w:spacing w:val="8"/>
          <w:sz w:val="44"/>
          <w:szCs w:val="44"/>
          <w:highlight w:val="none"/>
          <w:shd w:val="clear" w:color="auto" w:fill="FFFFFF"/>
        </w:rPr>
        <w:t>公开选调工作人员面试考生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center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ascii="Times New Roman" w:hAnsi="Times New Roman" w:eastAsia="方正小标宋_GBK"/>
          <w:color w:val="333333"/>
          <w:spacing w:val="8"/>
          <w:sz w:val="44"/>
          <w:szCs w:val="44"/>
          <w:highlight w:val="none"/>
          <w:shd w:val="clear" w:color="auto" w:fill="FFFFFF"/>
        </w:rPr>
        <w:t>安检须知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为进一步营造公平、公正的面试环境，规范考务操作流程，防范和打击利用高科技设备作弊等行为，根据人事考试有关文件精神，结合实际，制定本须知。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第一条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考生安检主要是指通过对考生及其随身携带物品进行检查、探测，确保考生在参加面试时不携带相关违禁设备或物品进入候考室、考场。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第二条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参加面试的考生必须接受安检。不接受安检的考生，不得进入候考室；考生在安检过程中无理取闹、辱骂、威胁工作人员的，视情节轻重给予取消面试资格等处罚，涉嫌违法的依法移送司法机关处理。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第三条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不能随身携带的物品包括四类：</w:t>
      </w:r>
      <w:r>
        <w:rPr>
          <w:rStyle w:val="6"/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一是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具有通讯功能、拍摄功能或各类信息存储、传输功能的电子设备，如手机、耳机、手表（含机械表）、智能手环以及各种音频和数字传输存储设备等；</w:t>
      </w:r>
      <w:r>
        <w:rPr>
          <w:rStyle w:val="6"/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二是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除身份证和准考证以外的其他材料；</w:t>
      </w:r>
      <w:r>
        <w:rPr>
          <w:rStyle w:val="6"/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三是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易燃易爆、腐蚀性危险品和管制刀具等可能危害公共安全的物品；</w:t>
      </w:r>
      <w:r>
        <w:rPr>
          <w:rStyle w:val="6"/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四是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其他与面试无关的物品。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第四条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考生入场安检流程：将随身携带的物品放到指定位置（手机闹铃关闭，通讯工具关闭电源）；在候考室工作人员的组织下列队依次接受安检；安检完毕、身份核验后到达指定位置候考。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第五条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考生面试前离开候考室后，再次进入的，需重新进行安检。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5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spacing w:val="8"/>
          <w:sz w:val="32"/>
          <w:szCs w:val="32"/>
          <w:shd w:val="clear" w:color="auto" w:fill="FFFFFF"/>
        </w:rPr>
        <w:t>第六条 </w:t>
      </w: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违反上述规定的，按照相关规定予以处理。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333333"/>
          <w:spacing w:val="8"/>
          <w:sz w:val="32"/>
          <w:szCs w:val="32"/>
          <w:shd w:val="clear" w:color="auto" w:fill="FFFFFF"/>
        </w:rPr>
        <w:t>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OWRjYjM2Y2M4OGU4OGU4ZGEyMzM2ODMxODA5MjcifQ=="/>
  </w:docVars>
  <w:rsids>
    <w:rsidRoot w:val="1BA44003"/>
    <w:rsid w:val="1BA4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uiPriority w:val="0"/>
    <w:pPr>
      <w:ind w:left="3360" w:leftChars="16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昭通市昭阳区党政机关单位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2023-02-08T04:06:00Z</dcterms:created>
  <dc:creator>Administrator</dc:creator>
  <cp:lastModifiedBy>Administrator</cp:lastModifiedBy>
  <dcterms:modified xsi:type="dcterms:W3CDTF">2023-02-08T04:06:34Z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A24713B2404B4C92BC276BB49EA8375F</vt:lpwstr>
  </property>
</Properties>
</file>